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0E9D" w:rsidRDefault="002D6A53" w14:paraId="00000001" w14:textId="32C5BB78">
      <w:r w:rsidRPr="2E5E9A61" w:rsidR="002D6A53">
        <w:rPr>
          <w:b w:val="1"/>
          <w:bCs w:val="1"/>
        </w:rPr>
        <w:t>Sello NX</w:t>
      </w:r>
      <w:r w:rsidR="002D6A53">
        <w:rPr/>
        <w:t xml:space="preserve"> to nowoczesny system do obsługi sprzedaży internetowej. Dzięki integracji z najpopularniejszymi firmami kurierskimi doskonale sprawdza się także jako narzędzie</w:t>
      </w:r>
      <w:r w:rsidR="4E269C86">
        <w:rPr/>
        <w:t xml:space="preserve"> do</w:t>
      </w:r>
      <w:r w:rsidR="002D6A53">
        <w:rPr/>
        <w:t xml:space="preserve"> zarządzania wysyłkami. </w:t>
      </w:r>
    </w:p>
    <w:p w:rsidR="005A0E9D" w:rsidRDefault="005A0E9D" w14:paraId="00000002" w14:textId="77777777"/>
    <w:p w:rsidR="005A0E9D" w:rsidRDefault="002D6A53" w14:paraId="00000003" w14:textId="7D4798BC">
      <w:r w:rsidR="002D6A53">
        <w:rPr/>
        <w:t>Program zapewnia m.in. automatyzację codziennych zadań, łatwy dostęp do najważniejszych danych o produktach i klientach oraz współpracę z systemami sprzedaży Subiekt nexo/nexo PRO</w:t>
      </w:r>
      <w:r w:rsidR="5879D835">
        <w:rPr/>
        <w:t xml:space="preserve"> i Subiekt GT</w:t>
      </w:r>
      <w:r w:rsidR="002D6A53">
        <w:rPr/>
        <w:t>, co znacząco przyspiesza pracę, pozwalając zaoszczędzić czas i pieniądze.</w:t>
      </w:r>
    </w:p>
    <w:p w:rsidR="005A0E9D" w:rsidRDefault="005A0E9D" w14:paraId="00000004" w14:textId="77777777"/>
    <w:p w:rsidR="005A0E9D" w:rsidRDefault="002D6A53" w14:paraId="00000005" w14:textId="77777777">
      <w:r>
        <w:rPr>
          <w:b/>
        </w:rPr>
        <w:t xml:space="preserve">Sello NX </w:t>
      </w:r>
      <w:r>
        <w:t>już teraz usprawnia e-handel na Allegro, a w kolejnych wersjach system będzie rozbudowywany o obsługę innych platform handlowych i sklepów internetowych.</w:t>
      </w:r>
    </w:p>
    <w:p w:rsidR="005A0E9D" w:rsidRDefault="005A0E9D" w14:paraId="00000006" w14:textId="77777777"/>
    <w:p w:rsidR="005A0E9D" w:rsidRDefault="002D6A53" w14:paraId="00000007" w14:textId="77777777">
      <w:pPr>
        <w:rPr>
          <w:b/>
          <w:sz w:val="24"/>
          <w:szCs w:val="24"/>
        </w:rPr>
      </w:pPr>
      <w:r>
        <w:rPr>
          <w:b/>
          <w:sz w:val="24"/>
          <w:szCs w:val="24"/>
        </w:rPr>
        <w:t>Najważniejsze funkcje</w:t>
      </w:r>
    </w:p>
    <w:p w:rsidR="005A0E9D" w:rsidRDefault="005A0E9D" w14:paraId="00000008" w14:textId="77777777">
      <w:pPr>
        <w:rPr>
          <w:b/>
          <w:sz w:val="24"/>
          <w:szCs w:val="24"/>
        </w:rPr>
      </w:pPr>
    </w:p>
    <w:p w:rsidR="005A0E9D" w:rsidRDefault="002D6A53" w14:paraId="00000009" w14:textId="77777777">
      <w:pPr>
        <w:numPr>
          <w:ilvl w:val="0"/>
          <w:numId w:val="1"/>
        </w:numPr>
      </w:pPr>
      <w:r>
        <w:t>obsługa serwisu Allegro;</w:t>
      </w:r>
    </w:p>
    <w:p w:rsidR="005A0E9D" w:rsidRDefault="002D6A53" w14:paraId="0000000A" w14:textId="77777777">
      <w:pPr>
        <w:numPr>
          <w:ilvl w:val="0"/>
          <w:numId w:val="1"/>
        </w:numPr>
        <w:rPr/>
      </w:pPr>
      <w:r w:rsidR="002D6A53">
        <w:rPr/>
        <w:t>integracja z InPost, DPD, Pocztą Polską oraz Pocztex 2.0;</w:t>
      </w:r>
    </w:p>
    <w:p w:rsidR="005A0E9D" w:rsidRDefault="002D6A53" w14:paraId="0000000C" w14:textId="0724A8B4">
      <w:pPr>
        <w:numPr>
          <w:ilvl w:val="0"/>
          <w:numId w:val="1"/>
        </w:numPr>
        <w:rPr/>
      </w:pPr>
      <w:r w:rsidR="302219EC">
        <w:rPr/>
        <w:t>możliwość automatyzacji codziennych czynności zgodnie z potrzebami użytkownika</w:t>
      </w:r>
      <w:r w:rsidR="002D6A53">
        <w:rPr/>
        <w:t>;</w:t>
      </w:r>
    </w:p>
    <w:p w:rsidR="005A0E9D" w:rsidRDefault="002D6A53" w14:paraId="0000000D" w14:textId="6547F25D">
      <w:pPr>
        <w:numPr>
          <w:ilvl w:val="0"/>
          <w:numId w:val="1"/>
        </w:numPr>
        <w:rPr/>
      </w:pPr>
      <w:r w:rsidR="002D6A53">
        <w:rPr/>
        <w:t>współpraca z systemami sprzedaży Subiekt nexo/nexo PRO</w:t>
      </w:r>
      <w:r w:rsidR="3D48A5E6">
        <w:rPr/>
        <w:t xml:space="preserve"> oraz Subiekt GT</w:t>
      </w:r>
      <w:r w:rsidR="002D6A53">
        <w:rPr/>
        <w:t>, dzięki czemu można wystawiać dokumenty sprzedaży przy minimalnym nakładzie pracy;</w:t>
      </w:r>
    </w:p>
    <w:p w:rsidR="005A0E9D" w:rsidRDefault="002D6A53" w14:paraId="0000000E" w14:textId="77777777">
      <w:pPr>
        <w:numPr>
          <w:ilvl w:val="0"/>
          <w:numId w:val="1"/>
        </w:numPr>
        <w:rPr/>
      </w:pPr>
      <w:r w:rsidR="002D6A53">
        <w:rPr/>
        <w:t>łatwy dostęp do danych – w każdym momencie można szybko dotrzeć do wszelkich informacji dotyczących zarówno bieżącej sprzedaży, jak i historycznych, pod warunkiem, że zostały zapisane w lokalnej bazie danych;</w:t>
      </w:r>
    </w:p>
    <w:p w:rsidR="005A0E9D" w:rsidRDefault="002D6A53" w14:paraId="0000000F" w14:textId="77777777">
      <w:pPr>
        <w:numPr>
          <w:ilvl w:val="0"/>
          <w:numId w:val="1"/>
        </w:numPr>
        <w:rPr/>
      </w:pPr>
      <w:r w:rsidR="002D6A53">
        <w:rPr/>
        <w:t>praca wielostanowiskowa – lokalna baza umożliwia pracę na tych samych danych wielu użytkownikom jednocześnie, każdemu z nich można nadać odpowiednie uprawnienia (np. dostęp tylko do określonych danych);</w:t>
      </w:r>
    </w:p>
    <w:p w:rsidR="005A0E9D" w:rsidRDefault="002D6A53" w14:paraId="00000010" w14:textId="682821D6">
      <w:pPr>
        <w:numPr>
          <w:ilvl w:val="0"/>
          <w:numId w:val="1"/>
        </w:numPr>
        <w:rPr/>
      </w:pPr>
      <w:r w:rsidR="002D6A53">
        <w:rPr/>
        <w:t>obsługa dowolnej liczby kont w serwisach internetowych, z którymi Sello NX jest zintegrowane</w:t>
      </w:r>
      <w:r w:rsidR="49FA4845">
        <w:rPr/>
        <w:t>;</w:t>
      </w:r>
    </w:p>
    <w:p w:rsidR="49FA4845" w:rsidP="2E5E9A61" w:rsidRDefault="49FA4845" w14:paraId="780C84AB" w14:textId="7CC1ABB9">
      <w:pPr>
        <w:pStyle w:val="Normalny"/>
        <w:numPr>
          <w:ilvl w:val="0"/>
          <w:numId w:val="1"/>
        </w:numPr>
        <w:rPr/>
      </w:pPr>
      <w:r w:rsidR="49FA4845">
        <w:rPr/>
        <w:t>edycja ofert wystawionych w serwisie z poziomu programu;</w:t>
      </w:r>
    </w:p>
    <w:p w:rsidR="49FA4845" w:rsidP="2E5E9A61" w:rsidRDefault="49FA4845" w14:paraId="56B7ECF7" w14:textId="1EBFD12D">
      <w:pPr>
        <w:pStyle w:val="Normalny"/>
        <w:numPr>
          <w:ilvl w:val="0"/>
          <w:numId w:val="1"/>
        </w:numPr>
        <w:rPr/>
      </w:pPr>
      <w:r w:rsidR="49FA4845">
        <w:rPr/>
        <w:t>pilnowanie stanów magazynowych w serwisach przy sprzedaży wielokanałowej.</w:t>
      </w:r>
    </w:p>
    <w:sectPr w:rsidR="005A0E9D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9528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8303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E9D"/>
    <w:rsid w:val="002B3F88"/>
    <w:rsid w:val="002D6A53"/>
    <w:rsid w:val="005A0E9D"/>
    <w:rsid w:val="2E5E9A61"/>
    <w:rsid w:val="302219EC"/>
    <w:rsid w:val="3D48A5E6"/>
    <w:rsid w:val="3D5E0F5E"/>
    <w:rsid w:val="3F68811E"/>
    <w:rsid w:val="4104517F"/>
    <w:rsid w:val="49FA4845"/>
    <w:rsid w:val="4E269C86"/>
    <w:rsid w:val="5879D835"/>
    <w:rsid w:val="6506F9F2"/>
    <w:rsid w:val="708D7498"/>
    <w:rsid w:val="76019E16"/>
    <w:rsid w:val="7B29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E94A1CD-7792-462B-A3DC-7A2F215E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pl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Filip Bernat</lastModifiedBy>
  <revision>3</revision>
  <dcterms:created xsi:type="dcterms:W3CDTF">2024-04-08T07:03:00.0000000Z</dcterms:created>
  <dcterms:modified xsi:type="dcterms:W3CDTF">2024-04-08T11:26:36.0852832Z</dcterms:modified>
</coreProperties>
</file>